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C9" w:rsidRPr="005434C9" w:rsidRDefault="005434C9" w:rsidP="005434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4C9">
        <w:rPr>
          <w:rFonts w:ascii="Times New Roman" w:eastAsia="Calibri" w:hAnsi="Times New Roman" w:cs="Times New Roman"/>
          <w:b/>
          <w:sz w:val="24"/>
          <w:szCs w:val="24"/>
        </w:rPr>
        <w:t xml:space="preserve">3- </w:t>
      </w:r>
      <w:proofErr w:type="spellStart"/>
      <w:r w:rsidRPr="005434C9">
        <w:rPr>
          <w:rFonts w:ascii="Times New Roman" w:eastAsia="Calibri" w:hAnsi="Times New Roman" w:cs="Times New Roman"/>
          <w:b/>
          <w:sz w:val="24"/>
          <w:szCs w:val="24"/>
        </w:rPr>
        <w:t>Koronavirüs</w:t>
      </w:r>
      <w:proofErr w:type="spellEnd"/>
      <w:r w:rsidRPr="005434C9">
        <w:rPr>
          <w:rFonts w:ascii="Times New Roman" w:eastAsia="Calibri" w:hAnsi="Times New Roman" w:cs="Times New Roman"/>
          <w:b/>
          <w:sz w:val="24"/>
          <w:szCs w:val="24"/>
        </w:rPr>
        <w:t xml:space="preserve"> (Covid-19)</w:t>
      </w:r>
      <w:r w:rsidRPr="005434C9">
        <w:rPr>
          <w:rFonts w:ascii="Times New Roman" w:eastAsia="Calibri" w:hAnsi="Times New Roman" w:cs="Times New Roman"/>
          <w:b/>
          <w:sz w:val="24"/>
          <w:szCs w:val="24"/>
        </w:rPr>
        <w:t xml:space="preserve"> Salgını Kapsamında Üretilecek Ürün Listesi</w:t>
      </w:r>
      <w:bookmarkStart w:id="0" w:name="_GoBack"/>
      <w:bookmarkEnd w:id="0"/>
    </w:p>
    <w:tbl>
      <w:tblPr>
        <w:tblStyle w:val="TabloKlavuzu"/>
        <w:tblW w:w="1019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6655"/>
      </w:tblGrid>
      <w:tr w:rsidR="005434C9" w:rsidRPr="003A6D40" w:rsidTr="00055E50">
        <w:tc>
          <w:tcPr>
            <w:tcW w:w="1696" w:type="dxa"/>
          </w:tcPr>
          <w:p w:rsidR="005434C9" w:rsidRPr="000144B2" w:rsidRDefault="005434C9" w:rsidP="00055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Ürünler*</w:t>
            </w:r>
          </w:p>
        </w:tc>
        <w:tc>
          <w:tcPr>
            <w:tcW w:w="1843" w:type="dxa"/>
          </w:tcPr>
          <w:p w:rsidR="005434C9" w:rsidRPr="000144B2" w:rsidRDefault="005434C9" w:rsidP="00055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HS6/GTİP Kodu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HS6/GTİP Tanımı</w:t>
            </w:r>
          </w:p>
        </w:tc>
      </w:tr>
      <w:tr w:rsidR="005434C9" w:rsidRPr="003A6D40" w:rsidTr="00055E50">
        <w:tc>
          <w:tcPr>
            <w:tcW w:w="1696" w:type="dxa"/>
            <w:vMerge w:val="restart"/>
            <w:vAlign w:val="center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Dezenfektanlar</w:t>
            </w: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290512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Propan1ol (</w:t>
            </w:r>
            <w:proofErr w:type="spellStart"/>
            <w:r w:rsidRPr="000144B2">
              <w:rPr>
                <w:rFonts w:ascii="Times New Roman" w:eastAsia="Calibri" w:hAnsi="Times New Roman" w:cs="Times New Roman"/>
              </w:rPr>
              <w:t>propil</w:t>
            </w:r>
            <w:proofErr w:type="spellEnd"/>
            <w:r w:rsidRPr="000144B2">
              <w:rPr>
                <w:rFonts w:ascii="Times New Roman" w:eastAsia="Calibri" w:hAnsi="Times New Roman" w:cs="Times New Roman"/>
              </w:rPr>
              <w:t xml:space="preserve"> alkol) ve propan2ol (</w:t>
            </w:r>
            <w:proofErr w:type="spellStart"/>
            <w:r w:rsidRPr="000144B2">
              <w:rPr>
                <w:rFonts w:ascii="Times New Roman" w:eastAsia="Calibri" w:hAnsi="Times New Roman" w:cs="Times New Roman"/>
              </w:rPr>
              <w:t>izopropil</w:t>
            </w:r>
            <w:proofErr w:type="spellEnd"/>
            <w:r w:rsidRPr="000144B2">
              <w:rPr>
                <w:rFonts w:ascii="Times New Roman" w:eastAsia="Calibri" w:hAnsi="Times New Roman" w:cs="Times New Roman"/>
              </w:rPr>
              <w:t xml:space="preserve"> alkol)</w:t>
            </w:r>
          </w:p>
        </w:tc>
      </w:tr>
      <w:tr w:rsidR="005434C9" w:rsidRPr="003A6D40" w:rsidTr="00055E50">
        <w:trPr>
          <w:trHeight w:val="58"/>
        </w:trPr>
        <w:tc>
          <w:tcPr>
            <w:tcW w:w="1696" w:type="dxa"/>
            <w:vMerge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340290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Diğer yıkama, temizleme müstahzarları</w:t>
            </w:r>
          </w:p>
        </w:tc>
      </w:tr>
      <w:tr w:rsidR="005434C9" w:rsidRPr="003A6D40" w:rsidTr="00055E50">
        <w:tc>
          <w:tcPr>
            <w:tcW w:w="1696" w:type="dxa"/>
            <w:vMerge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380894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Dezenfekte ediciler</w:t>
            </w:r>
          </w:p>
        </w:tc>
      </w:tr>
      <w:tr w:rsidR="005434C9" w:rsidRPr="003A6D40" w:rsidTr="00055E50">
        <w:tc>
          <w:tcPr>
            <w:tcW w:w="1696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Kolonya</w:t>
            </w: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330300900011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144B2">
              <w:rPr>
                <w:rFonts w:ascii="Times New Roman" w:eastAsia="Calibri" w:hAnsi="Times New Roman" w:cs="Times New Roman"/>
              </w:rPr>
              <w:t>Kolonyolar</w:t>
            </w:r>
            <w:proofErr w:type="spellEnd"/>
          </w:p>
        </w:tc>
      </w:tr>
      <w:tr w:rsidR="005434C9" w:rsidRPr="003A6D40" w:rsidTr="00055E50">
        <w:tc>
          <w:tcPr>
            <w:tcW w:w="1696" w:type="dxa"/>
            <w:vMerge w:val="restart"/>
            <w:vAlign w:val="center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Koruyucu Elbise</w:t>
            </w: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621132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Erkek/erkek çocuk için diğer giyim eşyası; pamuktan</w:t>
            </w:r>
          </w:p>
        </w:tc>
      </w:tr>
      <w:tr w:rsidR="005434C9" w:rsidRPr="003A6D40" w:rsidTr="00055E50">
        <w:tc>
          <w:tcPr>
            <w:tcW w:w="1696" w:type="dxa"/>
            <w:vMerge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621133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Erkek/erkek çocuk için diğer giyim eşyası; sentetik/suni </w:t>
            </w:r>
            <w:proofErr w:type="spellStart"/>
            <w:r w:rsidRPr="000144B2">
              <w:rPr>
                <w:rFonts w:ascii="Times New Roman" w:eastAsia="Calibri" w:hAnsi="Times New Roman" w:cs="Times New Roman"/>
              </w:rPr>
              <w:t>lifden</w:t>
            </w:r>
            <w:proofErr w:type="spellEnd"/>
          </w:p>
        </w:tc>
      </w:tr>
      <w:tr w:rsidR="005434C9" w:rsidRPr="003A6D40" w:rsidTr="00055E50">
        <w:tc>
          <w:tcPr>
            <w:tcW w:w="1696" w:type="dxa"/>
            <w:vMerge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621142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Kadın/kız çocuk için diğer giyim eşyası; pamuktan</w:t>
            </w:r>
          </w:p>
        </w:tc>
      </w:tr>
      <w:tr w:rsidR="005434C9" w:rsidRPr="003A6D40" w:rsidTr="00055E50">
        <w:tc>
          <w:tcPr>
            <w:tcW w:w="1696" w:type="dxa"/>
            <w:vMerge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621143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 xml:space="preserve">Kadın/kız çocuk için diğer giyim eşyası; sentetik/suni </w:t>
            </w:r>
            <w:proofErr w:type="spellStart"/>
            <w:r w:rsidRPr="000144B2">
              <w:rPr>
                <w:rFonts w:ascii="Times New Roman" w:eastAsia="Calibri" w:hAnsi="Times New Roman" w:cs="Times New Roman"/>
              </w:rPr>
              <w:t>lifden</w:t>
            </w:r>
            <w:proofErr w:type="spellEnd"/>
          </w:p>
        </w:tc>
      </w:tr>
      <w:tr w:rsidR="005434C9" w:rsidRPr="003A6D40" w:rsidTr="00055E50">
        <w:tc>
          <w:tcPr>
            <w:tcW w:w="1696" w:type="dxa"/>
            <w:vMerge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621149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Kadın/kız çocuk için diğer giyim eşyası; dokunabilir diğer  maddeden</w:t>
            </w:r>
          </w:p>
        </w:tc>
      </w:tr>
      <w:tr w:rsidR="005434C9" w:rsidRPr="003A6D40" w:rsidTr="00055E50">
        <w:tc>
          <w:tcPr>
            <w:tcW w:w="1696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Koruyucu Gözlük</w:t>
            </w: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900490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Diğer gözlükler</w:t>
            </w:r>
          </w:p>
        </w:tc>
      </w:tr>
      <w:tr w:rsidR="005434C9" w:rsidRPr="003A6D40" w:rsidTr="00055E50">
        <w:tc>
          <w:tcPr>
            <w:tcW w:w="1696" w:type="dxa"/>
            <w:vAlign w:val="center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Maske</w:t>
            </w: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630790981011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Tıbbi maskeler (bir kullanımlık); dokunmamış mensucattan; örme  veya kroşe HARİÇ</w:t>
            </w:r>
          </w:p>
        </w:tc>
      </w:tr>
      <w:tr w:rsidR="005434C9" w:rsidRPr="003A6D40" w:rsidTr="00055E50">
        <w:trPr>
          <w:trHeight w:val="404"/>
        </w:trPr>
        <w:tc>
          <w:tcPr>
            <w:tcW w:w="1696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Eldiven</w:t>
            </w:r>
          </w:p>
        </w:tc>
        <w:tc>
          <w:tcPr>
            <w:tcW w:w="1843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401511000000</w:t>
            </w:r>
          </w:p>
        </w:tc>
        <w:tc>
          <w:tcPr>
            <w:tcW w:w="6655" w:type="dxa"/>
          </w:tcPr>
          <w:p w:rsidR="005434C9" w:rsidRPr="000144B2" w:rsidRDefault="005434C9" w:rsidP="00055E50">
            <w:pPr>
              <w:rPr>
                <w:rFonts w:ascii="Times New Roman" w:eastAsia="Calibri" w:hAnsi="Times New Roman" w:cs="Times New Roman"/>
              </w:rPr>
            </w:pPr>
            <w:r w:rsidRPr="000144B2">
              <w:rPr>
                <w:rFonts w:ascii="Times New Roman" w:eastAsia="Calibri" w:hAnsi="Times New Roman" w:cs="Times New Roman"/>
              </w:rPr>
              <w:t>Cerrahide kullanılan eldiven (sertleştirilmemiş vulkanize kauçuktan)</w:t>
            </w:r>
          </w:p>
        </w:tc>
      </w:tr>
    </w:tbl>
    <w:p w:rsidR="005434C9" w:rsidRPr="005434C9" w:rsidRDefault="005434C9" w:rsidP="005434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3A6D40">
        <w:rPr>
          <w:rFonts w:ascii="Times New Roman" w:eastAsia="Calibri" w:hAnsi="Times New Roman" w:cs="Times New Roman"/>
          <w:sz w:val="20"/>
          <w:szCs w:val="20"/>
        </w:rPr>
        <w:t xml:space="preserve">Listede yer alan ürünler </w:t>
      </w:r>
      <w:proofErr w:type="spellStart"/>
      <w:r w:rsidRPr="003A6D40">
        <w:rPr>
          <w:rFonts w:ascii="Times New Roman" w:eastAsia="Calibri" w:hAnsi="Times New Roman" w:cs="Times New Roman"/>
          <w:sz w:val="20"/>
          <w:szCs w:val="20"/>
        </w:rPr>
        <w:t>Koronavirüs</w:t>
      </w:r>
      <w:proofErr w:type="spellEnd"/>
      <w:r w:rsidRPr="003A6D40">
        <w:rPr>
          <w:rFonts w:ascii="Times New Roman" w:eastAsia="Calibri" w:hAnsi="Times New Roman" w:cs="Times New Roman"/>
          <w:sz w:val="20"/>
          <w:szCs w:val="20"/>
        </w:rPr>
        <w:t xml:space="preserve"> (COVİD-19) salgınından korunmak üz</w:t>
      </w:r>
      <w:r>
        <w:rPr>
          <w:rFonts w:ascii="Times New Roman" w:eastAsia="Calibri" w:hAnsi="Times New Roman" w:cs="Times New Roman"/>
          <w:sz w:val="20"/>
          <w:szCs w:val="20"/>
        </w:rPr>
        <w:t xml:space="preserve">ere alınan tedbirler kapsamında </w:t>
      </w:r>
      <w:r w:rsidRPr="003A6D40">
        <w:rPr>
          <w:rFonts w:ascii="Times New Roman" w:eastAsia="Calibri" w:hAnsi="Times New Roman" w:cs="Times New Roman"/>
          <w:sz w:val="20"/>
          <w:szCs w:val="20"/>
        </w:rPr>
        <w:t>üretilmek üzere projelendirilmelidir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5434C9" w:rsidRPr="005434C9" w:rsidRDefault="005434C9" w:rsidP="005434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4C9">
        <w:rPr>
          <w:rFonts w:ascii="Times New Roman" w:eastAsia="Calibri" w:hAnsi="Times New Roman" w:cs="Times New Roman"/>
          <w:b/>
          <w:sz w:val="24"/>
          <w:szCs w:val="24"/>
        </w:rPr>
        <w:t xml:space="preserve">Not: </w:t>
      </w:r>
      <w:proofErr w:type="spellStart"/>
      <w:r w:rsidRPr="005434C9">
        <w:rPr>
          <w:rFonts w:ascii="Times New Roman" w:eastAsia="Calibri" w:hAnsi="Times New Roman" w:cs="Times New Roman"/>
          <w:b/>
          <w:sz w:val="24"/>
          <w:szCs w:val="24"/>
        </w:rPr>
        <w:t>Koronavirüs</w:t>
      </w:r>
      <w:proofErr w:type="spellEnd"/>
      <w:r w:rsidRPr="005434C9">
        <w:rPr>
          <w:rFonts w:ascii="Times New Roman" w:eastAsia="Calibri" w:hAnsi="Times New Roman" w:cs="Times New Roman"/>
          <w:b/>
          <w:sz w:val="24"/>
          <w:szCs w:val="24"/>
        </w:rPr>
        <w:t xml:space="preserve"> (Covid-19) salgını etkilerinin ortadan kalktığına ilişkin ilgili merci </w:t>
      </w:r>
      <w:proofErr w:type="gramStart"/>
      <w:r w:rsidRPr="005434C9">
        <w:rPr>
          <w:rFonts w:ascii="Times New Roman" w:eastAsia="Calibri" w:hAnsi="Times New Roman" w:cs="Times New Roman"/>
          <w:b/>
          <w:sz w:val="24"/>
          <w:szCs w:val="24"/>
        </w:rPr>
        <w:t>tarafı</w:t>
      </w:r>
      <w:r w:rsidRPr="005434C9">
        <w:rPr>
          <w:rFonts w:ascii="Times New Roman" w:eastAsia="Calibri" w:hAnsi="Times New Roman" w:cs="Times New Roman"/>
          <w:b/>
          <w:sz w:val="24"/>
          <w:szCs w:val="24"/>
        </w:rPr>
        <w:t>ndan</w:t>
      </w:r>
      <w:proofErr w:type="gramEnd"/>
      <w:r w:rsidRPr="005434C9">
        <w:rPr>
          <w:rFonts w:ascii="Times New Roman" w:eastAsia="Calibri" w:hAnsi="Times New Roman" w:cs="Times New Roman"/>
          <w:b/>
          <w:sz w:val="24"/>
          <w:szCs w:val="24"/>
        </w:rPr>
        <w:t xml:space="preserve"> yapılacak kamuoyu duyurusuna kadar desteklenecektir.</w:t>
      </w:r>
    </w:p>
    <w:p w:rsidR="005434C9" w:rsidRDefault="005434C9" w:rsidP="005434C9">
      <w:pPr>
        <w:jc w:val="both"/>
      </w:pPr>
    </w:p>
    <w:sectPr w:rsidR="0054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C9"/>
    <w:rsid w:val="005434C9"/>
    <w:rsid w:val="00B24F95"/>
    <w:rsid w:val="00F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527C"/>
  <w15:chartTrackingRefBased/>
  <w15:docId w15:val="{1188FCE8-A034-4D21-955C-9EE2091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C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ALTUN</dc:creator>
  <cp:keywords/>
  <dc:description/>
  <cp:lastModifiedBy>Murat ALTUN</cp:lastModifiedBy>
  <cp:revision>1</cp:revision>
  <dcterms:created xsi:type="dcterms:W3CDTF">2020-03-23T08:36:00Z</dcterms:created>
  <dcterms:modified xsi:type="dcterms:W3CDTF">2020-03-23T08:43:00Z</dcterms:modified>
</cp:coreProperties>
</file>